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0FB9" w14:textId="77777777" w:rsidR="00AB4FB1" w:rsidRPr="00403DF7" w:rsidRDefault="00AB4FB1" w:rsidP="00AB4FB1">
      <w:pPr>
        <w:ind w:left="-360"/>
        <w:rPr>
          <w:sz w:val="10"/>
          <w:szCs w:val="10"/>
        </w:rPr>
      </w:pPr>
      <w:r w:rsidRPr="00AB4FB1">
        <w:rPr>
          <w:rFonts w:ascii="Arial" w:hAnsi="Arial" w:cs="Arial"/>
          <w:b/>
          <w:bCs/>
          <w:sz w:val="24"/>
          <w:szCs w:val="24"/>
        </w:rPr>
        <w:t>Daily Schedule</w:t>
      </w:r>
      <w:r w:rsidR="00804F0F" w:rsidRPr="00804F0F">
        <w:br/>
      </w:r>
    </w:p>
    <w:p w14:paraId="20CE45DD" w14:textId="4857DE70" w:rsidR="00804F0F" w:rsidRPr="00804F0F" w:rsidRDefault="00AB4FB1" w:rsidP="00AB4FB1">
      <w:pPr>
        <w:ind w:left="-360"/>
        <w:rPr>
          <w:rFonts w:ascii="Arial" w:hAnsi="Arial" w:cs="Arial"/>
        </w:rPr>
      </w:pPr>
      <w:r w:rsidRPr="00AB4FB1">
        <w:rPr>
          <w:rFonts w:ascii="Arial" w:hAnsi="Arial" w:cs="Arial"/>
        </w:rPr>
        <w:t xml:space="preserve">Event schedule is subject to change and the most up-to-date information can be found on the </w:t>
      </w:r>
      <w:proofErr w:type="spellStart"/>
      <w:r w:rsidR="00804F0F" w:rsidRPr="00804F0F">
        <w:rPr>
          <w:rFonts w:ascii="Arial" w:hAnsi="Arial" w:cs="Arial"/>
        </w:rPr>
        <w:t>coloradojamboree</w:t>
      </w:r>
      <w:proofErr w:type="spellEnd"/>
      <w:r w:rsidR="00804F0F" w:rsidRPr="00804F0F">
        <w:rPr>
          <w:rFonts w:ascii="Arial" w:hAnsi="Arial" w:cs="Arial"/>
        </w:rPr>
        <w:t xml:space="preserve"> app</w:t>
      </w:r>
      <w:r w:rsidRPr="00AB4FB1">
        <w:rPr>
          <w:rFonts w:ascii="Arial" w:hAnsi="Arial" w:cs="Arial"/>
        </w:rPr>
        <w:t xml:space="preserve"> from your mobile phone.</w:t>
      </w:r>
    </w:p>
    <w:p w14:paraId="789B1A8C" w14:textId="77777777" w:rsidR="00804F0F" w:rsidRPr="00804F0F" w:rsidRDefault="00804F0F" w:rsidP="00804F0F">
      <w:pPr>
        <w:rPr>
          <w:rFonts w:ascii="Arial" w:hAnsi="Arial" w:cs="Arial"/>
          <w:sz w:val="10"/>
          <w:szCs w:val="10"/>
        </w:rPr>
      </w:pPr>
    </w:p>
    <w:p w14:paraId="71567620" w14:textId="77777777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  <w:b/>
          <w:bCs/>
          <w:u w:val="single"/>
        </w:rPr>
        <w:t>THURSDAY</w:t>
      </w:r>
    </w:p>
    <w:p w14:paraId="1CFEA0D7" w14:textId="71956578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3-8:00 PM</w:t>
      </w:r>
      <w:r w:rsidRPr="00804F0F">
        <w:rPr>
          <w:rFonts w:ascii="Arial" w:hAnsi="Arial" w:cs="Arial"/>
        </w:rPr>
        <w:tab/>
        <w:t>Check-in at your subcamp (and then set up camp)</w:t>
      </w:r>
    </w:p>
    <w:p w14:paraId="6F6D0B47" w14:textId="77777777" w:rsidR="00804F0F" w:rsidRPr="00804F0F" w:rsidRDefault="00804F0F" w:rsidP="00804F0F">
      <w:pPr>
        <w:rPr>
          <w:rFonts w:ascii="Arial" w:hAnsi="Arial" w:cs="Arial"/>
          <w:sz w:val="2"/>
          <w:szCs w:val="2"/>
        </w:rPr>
      </w:pPr>
    </w:p>
    <w:p w14:paraId="4556A551" w14:textId="77777777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  <w:b/>
          <w:bCs/>
          <w:u w:val="single"/>
        </w:rPr>
        <w:t>FRIDAY </w:t>
      </w:r>
    </w:p>
    <w:p w14:paraId="2810FE73" w14:textId="65BD65A5" w:rsidR="00804F0F" w:rsidRPr="007A4840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7:00 AM</w:t>
      </w:r>
      <w:r w:rsidRPr="00804F0F">
        <w:rPr>
          <w:rFonts w:ascii="Arial" w:hAnsi="Arial" w:cs="Arial"/>
        </w:rPr>
        <w:tab/>
      </w:r>
      <w:r w:rsidRPr="007A4840">
        <w:rPr>
          <w:rFonts w:ascii="Arial" w:hAnsi="Arial" w:cs="Arial"/>
        </w:rPr>
        <w:t>Check-in begins for early access units (if purchased at registration)</w:t>
      </w:r>
    </w:p>
    <w:p w14:paraId="2EFE5C71" w14:textId="4F9A18FC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9:00 AM</w:t>
      </w:r>
      <w:r w:rsidRPr="007A4840">
        <w:rPr>
          <w:rFonts w:ascii="Arial" w:hAnsi="Arial" w:cs="Arial"/>
        </w:rPr>
        <w:tab/>
        <w:t>Early access events open (if purchased with registration)</w:t>
      </w:r>
    </w:p>
    <w:p w14:paraId="6F2D2CA5" w14:textId="4ADAE7FA" w:rsidR="00804F0F" w:rsidRPr="00804F0F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3-8:00 PM</w:t>
      </w:r>
      <w:r w:rsidRPr="007A4840">
        <w:rPr>
          <w:rFonts w:ascii="Arial" w:hAnsi="Arial" w:cs="Arial"/>
        </w:rPr>
        <w:tab/>
      </w:r>
      <w:r w:rsidR="00AB4FB1" w:rsidRPr="007A4840">
        <w:rPr>
          <w:rFonts w:ascii="Arial" w:hAnsi="Arial" w:cs="Arial"/>
        </w:rPr>
        <w:t>General c</w:t>
      </w:r>
      <w:r w:rsidRPr="007A4840">
        <w:rPr>
          <w:rFonts w:ascii="Arial" w:hAnsi="Arial" w:cs="Arial"/>
        </w:rPr>
        <w:t xml:space="preserve">heck-in at 4 PM at your subcamp (and then </w:t>
      </w:r>
      <w:r w:rsidRPr="00804F0F">
        <w:rPr>
          <w:rFonts w:ascii="Arial" w:hAnsi="Arial" w:cs="Arial"/>
        </w:rPr>
        <w:t>set up camp)</w:t>
      </w:r>
    </w:p>
    <w:p w14:paraId="3316AEBA" w14:textId="2DF1580A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 xml:space="preserve">4:00 PM </w:t>
      </w:r>
      <w:r w:rsidRPr="007A4840">
        <w:rPr>
          <w:rFonts w:ascii="Arial" w:hAnsi="Arial" w:cs="Arial"/>
        </w:rPr>
        <w:tab/>
        <w:t>Early access events close</w:t>
      </w:r>
    </w:p>
    <w:p w14:paraId="0839E7EC" w14:textId="1ECB3D18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9:00 PM</w:t>
      </w:r>
      <w:r w:rsidRPr="00804F0F">
        <w:rPr>
          <w:rFonts w:ascii="Arial" w:hAnsi="Arial" w:cs="Arial"/>
        </w:rPr>
        <w:tab/>
        <w:t>Staff Meeting-dining hall</w:t>
      </w:r>
    </w:p>
    <w:p w14:paraId="3082EDC0" w14:textId="77777777" w:rsidR="00804F0F" w:rsidRPr="00804F0F" w:rsidRDefault="00804F0F" w:rsidP="00403DF7">
      <w:pPr>
        <w:ind w:left="1440" w:right="-720" w:hanging="1440"/>
        <w:rPr>
          <w:rFonts w:ascii="Arial" w:hAnsi="Arial" w:cs="Arial"/>
        </w:rPr>
      </w:pPr>
      <w:r w:rsidRPr="00804F0F">
        <w:rPr>
          <w:rFonts w:ascii="Arial" w:hAnsi="Arial" w:cs="Arial"/>
        </w:rPr>
        <w:t>9:30 PM</w:t>
      </w:r>
      <w:r w:rsidRPr="00804F0F">
        <w:rPr>
          <w:rFonts w:ascii="Arial" w:hAnsi="Arial" w:cs="Arial"/>
        </w:rPr>
        <w:tab/>
        <w:t xml:space="preserve">Scoutmaster and SPL meeting/cracker barrel - </w:t>
      </w:r>
      <w:proofErr w:type="spellStart"/>
      <w:r w:rsidRPr="00804F0F">
        <w:rPr>
          <w:rFonts w:ascii="Arial" w:hAnsi="Arial" w:cs="Arial"/>
        </w:rPr>
        <w:t>Gilwell</w:t>
      </w:r>
      <w:proofErr w:type="spellEnd"/>
      <w:r w:rsidRPr="00804F0F">
        <w:rPr>
          <w:rFonts w:ascii="Arial" w:hAnsi="Arial" w:cs="Arial"/>
        </w:rPr>
        <w:t xml:space="preserve"> Hall Bring something to share!</w:t>
      </w:r>
    </w:p>
    <w:p w14:paraId="6A2C1554" w14:textId="77777777" w:rsidR="00AB4FB1" w:rsidRPr="00804F0F" w:rsidRDefault="00804F0F" w:rsidP="00AB4FB1">
      <w:pPr>
        <w:rPr>
          <w:rFonts w:ascii="Arial" w:hAnsi="Arial" w:cs="Arial"/>
        </w:rPr>
      </w:pPr>
      <w:r w:rsidRPr="00804F0F">
        <w:rPr>
          <w:rFonts w:ascii="Arial" w:hAnsi="Arial" w:cs="Arial"/>
        </w:rPr>
        <w:t>10:00 PM</w:t>
      </w:r>
      <w:r w:rsidRPr="00804F0F">
        <w:rPr>
          <w:rFonts w:ascii="Arial" w:hAnsi="Arial" w:cs="Arial"/>
        </w:rPr>
        <w:tab/>
      </w:r>
      <w:r w:rsidR="00AB4FB1" w:rsidRPr="00804F0F">
        <w:rPr>
          <w:rFonts w:ascii="Arial" w:hAnsi="Arial" w:cs="Arial"/>
        </w:rPr>
        <w:t>Lights Out-Quiet Time</w:t>
      </w:r>
    </w:p>
    <w:p w14:paraId="38149C60" w14:textId="77777777" w:rsidR="00804F0F" w:rsidRPr="00804F0F" w:rsidRDefault="00804F0F" w:rsidP="00804F0F">
      <w:pPr>
        <w:rPr>
          <w:rFonts w:ascii="Arial" w:hAnsi="Arial" w:cs="Arial"/>
          <w:sz w:val="2"/>
          <w:szCs w:val="2"/>
        </w:rPr>
      </w:pPr>
    </w:p>
    <w:p w14:paraId="09BFE186" w14:textId="77777777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  <w:b/>
          <w:bCs/>
          <w:u w:val="single"/>
        </w:rPr>
        <w:t>SATURDAY </w:t>
      </w:r>
    </w:p>
    <w:p w14:paraId="213B9292" w14:textId="2D2A133F" w:rsidR="00804F0F" w:rsidRPr="007A4840" w:rsidRDefault="007A4840" w:rsidP="00804F0F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04F0F" w:rsidRPr="00804F0F">
        <w:rPr>
          <w:rFonts w:ascii="Arial" w:hAnsi="Arial" w:cs="Arial"/>
        </w:rPr>
        <w:t>-8</w:t>
      </w:r>
      <w:r w:rsidR="00A52D8B" w:rsidRPr="00AB4FB1">
        <w:rPr>
          <w:rFonts w:ascii="Arial" w:hAnsi="Arial" w:cs="Arial"/>
        </w:rPr>
        <w:t>:00</w:t>
      </w:r>
      <w:r w:rsidR="00804F0F" w:rsidRPr="00804F0F">
        <w:rPr>
          <w:rFonts w:ascii="Arial" w:hAnsi="Arial" w:cs="Arial"/>
        </w:rPr>
        <w:t> AM</w:t>
      </w:r>
      <w:r w:rsidR="00804F0F" w:rsidRPr="00804F0F">
        <w:rPr>
          <w:rFonts w:ascii="Arial" w:hAnsi="Arial" w:cs="Arial"/>
        </w:rPr>
        <w:tab/>
      </w:r>
      <w:r w:rsidR="00804F0F" w:rsidRPr="007A4840">
        <w:rPr>
          <w:rFonts w:ascii="Arial" w:hAnsi="Arial" w:cs="Arial"/>
        </w:rPr>
        <w:t>Cub Scout Check in at H</w:t>
      </w:r>
      <w:r w:rsidR="00A52D8B" w:rsidRPr="007A4840">
        <w:rPr>
          <w:rFonts w:ascii="Arial" w:hAnsi="Arial" w:cs="Arial"/>
        </w:rPr>
        <w:t>eadquarters</w:t>
      </w:r>
    </w:p>
    <w:p w14:paraId="0572AA0F" w14:textId="0237A34C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7:00 AM</w:t>
      </w:r>
      <w:r w:rsidRPr="007A4840">
        <w:rPr>
          <w:rFonts w:ascii="Arial" w:hAnsi="Arial" w:cs="Arial"/>
        </w:rPr>
        <w:tab/>
        <w:t>Begin day - Prepare breakfast</w:t>
      </w:r>
    </w:p>
    <w:p w14:paraId="1AF2ABB6" w14:textId="2B805BE0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7:30 AM</w:t>
      </w:r>
      <w:r w:rsidRPr="007A4840">
        <w:rPr>
          <w:rFonts w:ascii="Arial" w:hAnsi="Arial" w:cs="Arial"/>
        </w:rPr>
        <w:tab/>
        <w:t>Scout Troops Late Check-in - Registration at your subcamp</w:t>
      </w:r>
      <w:r w:rsidRPr="007A4840">
        <w:rPr>
          <w:rFonts w:ascii="Arial" w:hAnsi="Arial" w:cs="Arial"/>
        </w:rPr>
        <w:tab/>
      </w:r>
      <w:r w:rsidRPr="007A4840">
        <w:rPr>
          <w:rFonts w:ascii="Arial" w:hAnsi="Arial" w:cs="Arial"/>
        </w:rPr>
        <w:tab/>
      </w:r>
    </w:p>
    <w:p w14:paraId="6AB229AD" w14:textId="21E66353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8:30 AM</w:t>
      </w:r>
      <w:r w:rsidRPr="007A4840">
        <w:rPr>
          <w:rFonts w:ascii="Arial" w:hAnsi="Arial" w:cs="Arial"/>
        </w:rPr>
        <w:tab/>
        <w:t>Flag Ceremony - At Sub Camps</w:t>
      </w:r>
    </w:p>
    <w:p w14:paraId="4FF5B367" w14:textId="2A3E4D09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9:00 AM</w:t>
      </w:r>
      <w:r w:rsidRPr="007A4840">
        <w:rPr>
          <w:rFonts w:ascii="Arial" w:hAnsi="Arial" w:cs="Arial"/>
        </w:rPr>
        <w:tab/>
        <w:t>Activities Begin </w:t>
      </w:r>
    </w:p>
    <w:p w14:paraId="1FF0634B" w14:textId="333908C8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12</w:t>
      </w:r>
      <w:r w:rsidR="00A52D8B" w:rsidRPr="007A4840">
        <w:rPr>
          <w:rFonts w:ascii="Arial" w:hAnsi="Arial" w:cs="Arial"/>
        </w:rPr>
        <w:t>:00</w:t>
      </w:r>
      <w:r w:rsidRPr="007A4840">
        <w:rPr>
          <w:rFonts w:ascii="Arial" w:hAnsi="Arial" w:cs="Arial"/>
        </w:rPr>
        <w:t xml:space="preserve"> PM</w:t>
      </w:r>
      <w:r w:rsidRPr="007A4840">
        <w:rPr>
          <w:rFonts w:ascii="Arial" w:hAnsi="Arial" w:cs="Arial"/>
        </w:rPr>
        <w:tab/>
        <w:t>Walking Lunch/Activities Open – Pack your trash</w:t>
      </w:r>
    </w:p>
    <w:p w14:paraId="641DE4CC" w14:textId="2E12BF71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5:00 PM</w:t>
      </w:r>
      <w:r w:rsidRPr="007A4840">
        <w:rPr>
          <w:rFonts w:ascii="Arial" w:hAnsi="Arial" w:cs="Arial"/>
        </w:rPr>
        <w:tab/>
        <w:t>ACTIVITIES CLOSE</w:t>
      </w:r>
    </w:p>
    <w:p w14:paraId="69DF5AEC" w14:textId="24E1B46D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4:30-6:30 PM</w:t>
      </w:r>
      <w:r w:rsidRPr="007A4840">
        <w:rPr>
          <w:rFonts w:ascii="Arial" w:hAnsi="Arial" w:cs="Arial"/>
        </w:rPr>
        <w:tab/>
        <w:t>Dinner at Campsite on own </w:t>
      </w:r>
      <w:r w:rsidR="00A52D8B" w:rsidRPr="007A4840">
        <w:rPr>
          <w:rFonts w:ascii="Arial" w:hAnsi="Arial" w:cs="Arial"/>
        </w:rPr>
        <w:t>for Troops/Ships/Crews</w:t>
      </w:r>
    </w:p>
    <w:p w14:paraId="38AFF065" w14:textId="02ADAF7D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4:30-6:30 PM</w:t>
      </w:r>
      <w:r w:rsidRPr="007A4840">
        <w:rPr>
          <w:rFonts w:ascii="Arial" w:hAnsi="Arial" w:cs="Arial"/>
        </w:rPr>
        <w:tab/>
        <w:t xml:space="preserve">Dinner at Dining Hall </w:t>
      </w:r>
      <w:r w:rsidR="00AB4FB1" w:rsidRPr="007A4840">
        <w:rPr>
          <w:rFonts w:ascii="Arial" w:hAnsi="Arial" w:cs="Arial"/>
        </w:rPr>
        <w:t xml:space="preserve">or on own </w:t>
      </w:r>
      <w:r w:rsidRPr="007A4840">
        <w:rPr>
          <w:rFonts w:ascii="Arial" w:hAnsi="Arial" w:cs="Arial"/>
        </w:rPr>
        <w:t>for Cub Scouts </w:t>
      </w:r>
    </w:p>
    <w:p w14:paraId="50A6124E" w14:textId="01D38A00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6:00 PM</w:t>
      </w:r>
      <w:r w:rsidRPr="00804F0F">
        <w:rPr>
          <w:rFonts w:ascii="Arial" w:hAnsi="Arial" w:cs="Arial"/>
        </w:rPr>
        <w:tab/>
        <w:t>Start heading to Arena Show at back of dining hall</w:t>
      </w:r>
    </w:p>
    <w:p w14:paraId="0E191C58" w14:textId="2B61D1A8" w:rsid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6:30 PM</w:t>
      </w:r>
      <w:r w:rsidRPr="00804F0F">
        <w:rPr>
          <w:rFonts w:ascii="Arial" w:hAnsi="Arial" w:cs="Arial"/>
        </w:rPr>
        <w:tab/>
        <w:t>ARENA Show program </w:t>
      </w:r>
    </w:p>
    <w:p w14:paraId="71901DCC" w14:textId="5E5F8730" w:rsidR="007A4840" w:rsidRPr="00804F0F" w:rsidRDefault="007A4840" w:rsidP="00804F0F">
      <w:pPr>
        <w:rPr>
          <w:rFonts w:ascii="Arial" w:hAnsi="Arial" w:cs="Arial"/>
        </w:rPr>
      </w:pPr>
      <w:r>
        <w:rPr>
          <w:rFonts w:ascii="Arial" w:hAnsi="Arial" w:cs="Arial"/>
        </w:rPr>
        <w:t>9:30 PM</w:t>
      </w:r>
      <w:r>
        <w:rPr>
          <w:rFonts w:ascii="Arial" w:hAnsi="Arial" w:cs="Arial"/>
        </w:rPr>
        <w:tab/>
        <w:t>Conclave Elections</w:t>
      </w:r>
    </w:p>
    <w:p w14:paraId="746125EC" w14:textId="62B4E197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10:00 PM</w:t>
      </w:r>
      <w:r w:rsidRPr="00804F0F">
        <w:rPr>
          <w:rFonts w:ascii="Arial" w:hAnsi="Arial" w:cs="Arial"/>
        </w:rPr>
        <w:tab/>
        <w:t>Lights Out-Quiet Time</w:t>
      </w:r>
    </w:p>
    <w:p w14:paraId="24AA34F1" w14:textId="77777777" w:rsidR="00A52D8B" w:rsidRPr="00AB4FB1" w:rsidRDefault="00A52D8B" w:rsidP="00804F0F">
      <w:pPr>
        <w:rPr>
          <w:rFonts w:ascii="Arial" w:hAnsi="Arial" w:cs="Arial"/>
          <w:b/>
          <w:bCs/>
          <w:sz w:val="2"/>
          <w:szCs w:val="2"/>
          <w:u w:val="single"/>
        </w:rPr>
      </w:pPr>
    </w:p>
    <w:p w14:paraId="27BE3DDC" w14:textId="77777777" w:rsidR="00403DF7" w:rsidRDefault="00403DF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4DF8B34A" w14:textId="5D6FDEAB" w:rsidR="00804F0F" w:rsidRPr="00804F0F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  <w:b/>
          <w:bCs/>
          <w:u w:val="single"/>
        </w:rPr>
        <w:lastRenderedPageBreak/>
        <w:t>SUNDAY</w:t>
      </w:r>
    </w:p>
    <w:p w14:paraId="5902EEBB" w14:textId="30BDC1EA" w:rsidR="00804F0F" w:rsidRPr="007A4840" w:rsidRDefault="00804F0F" w:rsidP="00804F0F">
      <w:pPr>
        <w:rPr>
          <w:rFonts w:ascii="Arial" w:hAnsi="Arial" w:cs="Arial"/>
        </w:rPr>
      </w:pPr>
      <w:r w:rsidRPr="00804F0F">
        <w:rPr>
          <w:rFonts w:ascii="Arial" w:hAnsi="Arial" w:cs="Arial"/>
        </w:rPr>
        <w:t>7:00 AM</w:t>
      </w:r>
      <w:r w:rsidRPr="00804F0F">
        <w:rPr>
          <w:rFonts w:ascii="Arial" w:hAnsi="Arial" w:cs="Arial"/>
        </w:rPr>
        <w:tab/>
      </w:r>
      <w:r w:rsidRPr="007A4840">
        <w:rPr>
          <w:rFonts w:ascii="Arial" w:hAnsi="Arial" w:cs="Arial"/>
        </w:rPr>
        <w:t>Begin day - prepare breakfast and clean campsite</w:t>
      </w:r>
    </w:p>
    <w:p w14:paraId="608D5565" w14:textId="7AC508F8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8:00 AM</w:t>
      </w:r>
      <w:r w:rsidRPr="007A4840">
        <w:rPr>
          <w:rFonts w:ascii="Arial" w:hAnsi="Arial" w:cs="Arial"/>
        </w:rPr>
        <w:tab/>
        <w:t>Cub Scout breakfast ready for pick up at dining hall</w:t>
      </w:r>
    </w:p>
    <w:p w14:paraId="2911FF40" w14:textId="73F5FF90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8:30 AM</w:t>
      </w:r>
      <w:r w:rsidRPr="007A4840">
        <w:rPr>
          <w:rFonts w:ascii="Arial" w:hAnsi="Arial" w:cs="Arial"/>
        </w:rPr>
        <w:tab/>
        <w:t>Closing Ceremony Chapel Service </w:t>
      </w:r>
    </w:p>
    <w:p w14:paraId="327A01E2" w14:textId="2064BC4A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9-4</w:t>
      </w:r>
      <w:r w:rsidR="00A52D8B" w:rsidRPr="007A4840">
        <w:rPr>
          <w:rFonts w:ascii="Arial" w:hAnsi="Arial" w:cs="Arial"/>
        </w:rPr>
        <w:t>:00</w:t>
      </w:r>
      <w:r w:rsidRPr="007A4840">
        <w:rPr>
          <w:rFonts w:ascii="Arial" w:hAnsi="Arial" w:cs="Arial"/>
        </w:rPr>
        <w:t xml:space="preserve"> PM</w:t>
      </w:r>
      <w:r w:rsidRPr="007A4840">
        <w:rPr>
          <w:rFonts w:ascii="Arial" w:hAnsi="Arial" w:cs="Arial"/>
        </w:rPr>
        <w:tab/>
        <w:t>Extended prepaid activity time</w:t>
      </w:r>
      <w:r w:rsidR="00403DF7" w:rsidRPr="007A4840">
        <w:rPr>
          <w:rFonts w:ascii="Arial" w:hAnsi="Arial" w:cs="Arial"/>
        </w:rPr>
        <w:t xml:space="preserve"> for Troops/Ships/Crews</w:t>
      </w:r>
    </w:p>
    <w:p w14:paraId="0DA70775" w14:textId="7F7E7DD2" w:rsidR="00804F0F" w:rsidRPr="007A4840" w:rsidRDefault="00804F0F" w:rsidP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>9:30 AM</w:t>
      </w:r>
      <w:r w:rsidRPr="007A4840">
        <w:rPr>
          <w:rFonts w:ascii="Arial" w:hAnsi="Arial" w:cs="Arial"/>
        </w:rPr>
        <w:tab/>
        <w:t>Check out of camp, remember all trash goes home with you!</w:t>
      </w:r>
    </w:p>
    <w:p w14:paraId="58A9690C" w14:textId="77777777" w:rsidR="00403DF7" w:rsidRPr="007A4840" w:rsidRDefault="00804F0F">
      <w:pPr>
        <w:rPr>
          <w:rFonts w:ascii="Arial" w:hAnsi="Arial" w:cs="Arial"/>
        </w:rPr>
      </w:pPr>
      <w:r w:rsidRPr="007A4840">
        <w:rPr>
          <w:rFonts w:ascii="Arial" w:hAnsi="Arial" w:cs="Arial"/>
        </w:rPr>
        <w:t xml:space="preserve">5:00 PM </w:t>
      </w:r>
      <w:r w:rsidRPr="007A4840">
        <w:rPr>
          <w:rFonts w:ascii="Arial" w:hAnsi="Arial" w:cs="Arial"/>
        </w:rPr>
        <w:tab/>
        <w:t>Final check out for late staying units</w:t>
      </w:r>
    </w:p>
    <w:p w14:paraId="2508B8E1" w14:textId="77777777" w:rsidR="00403DF7" w:rsidRDefault="00403DF7">
      <w:pPr>
        <w:rPr>
          <w:rFonts w:ascii="Arial" w:hAnsi="Arial" w:cs="Arial"/>
          <w:color w:val="C00000"/>
        </w:rPr>
      </w:pPr>
    </w:p>
    <w:p w14:paraId="0DF81D99" w14:textId="3C5AFCBD" w:rsidR="001D17BA" w:rsidRPr="00403DF7" w:rsidRDefault="001D17BA">
      <w:pPr>
        <w:rPr>
          <w:rFonts w:ascii="Arial" w:hAnsi="Arial" w:cs="Arial"/>
          <w:color w:val="C00000"/>
        </w:rPr>
      </w:pPr>
    </w:p>
    <w:sectPr w:rsidR="001D17BA" w:rsidRPr="00403DF7" w:rsidSect="00403DF7">
      <w:headerReference w:type="default" r:id="rId7"/>
      <w:pgSz w:w="12240" w:h="15840"/>
      <w:pgMar w:top="864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1FFD0" w14:textId="77777777" w:rsidR="00A52D8B" w:rsidRDefault="00A52D8B" w:rsidP="00A52D8B">
      <w:pPr>
        <w:spacing w:after="0" w:line="240" w:lineRule="auto"/>
      </w:pPr>
      <w:r>
        <w:separator/>
      </w:r>
    </w:p>
  </w:endnote>
  <w:endnote w:type="continuationSeparator" w:id="0">
    <w:p w14:paraId="480702E3" w14:textId="77777777" w:rsidR="00A52D8B" w:rsidRDefault="00A52D8B" w:rsidP="00A5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40AA" w14:textId="77777777" w:rsidR="00A52D8B" w:rsidRDefault="00A52D8B" w:rsidP="00A52D8B">
      <w:pPr>
        <w:spacing w:after="0" w:line="240" w:lineRule="auto"/>
      </w:pPr>
      <w:r>
        <w:separator/>
      </w:r>
    </w:p>
  </w:footnote>
  <w:footnote w:type="continuationSeparator" w:id="0">
    <w:p w14:paraId="0F951C57" w14:textId="77777777" w:rsidR="00A52D8B" w:rsidRDefault="00A52D8B" w:rsidP="00A5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20" w:type="dxa"/>
      <w:tblInd w:w="-5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140"/>
    </w:tblGrid>
    <w:tr w:rsidR="00A52D8B" w14:paraId="66E48A57" w14:textId="77777777" w:rsidTr="00403DF7">
      <w:tc>
        <w:tcPr>
          <w:tcW w:w="6480" w:type="dxa"/>
        </w:tcPr>
        <w:p w14:paraId="79C723E7" w14:textId="77777777" w:rsidR="00A52D8B" w:rsidRDefault="00A52D8B" w:rsidP="00A52D8B">
          <w:pPr>
            <w:pStyle w:val="Header"/>
            <w:rPr>
              <w:b/>
              <w:bCs/>
              <w:sz w:val="32"/>
              <w:szCs w:val="32"/>
            </w:rPr>
          </w:pPr>
        </w:p>
        <w:p w14:paraId="67B95651" w14:textId="77777777" w:rsidR="00A52D8B" w:rsidRPr="00B62661" w:rsidRDefault="00A52D8B" w:rsidP="00A52D8B">
          <w:pPr>
            <w:pStyle w:val="Header"/>
            <w:rPr>
              <w:b/>
              <w:bCs/>
              <w:sz w:val="32"/>
              <w:szCs w:val="32"/>
            </w:rPr>
          </w:pPr>
          <w:r w:rsidRPr="00B62661">
            <w:rPr>
              <w:b/>
              <w:bCs/>
              <w:sz w:val="32"/>
              <w:szCs w:val="32"/>
            </w:rPr>
            <w:t xml:space="preserve">Colorado Jamboree </w:t>
          </w:r>
        </w:p>
        <w:p w14:paraId="4C3155F0" w14:textId="25E5B3CF" w:rsidR="00A52D8B" w:rsidRPr="00B62661" w:rsidRDefault="00A52D8B" w:rsidP="00A52D8B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>Schedule of Events</w:t>
          </w:r>
        </w:p>
      </w:tc>
      <w:tc>
        <w:tcPr>
          <w:tcW w:w="4140" w:type="dxa"/>
        </w:tcPr>
        <w:p w14:paraId="1BBAC356" w14:textId="77777777" w:rsidR="00A52D8B" w:rsidRPr="00B62661" w:rsidRDefault="00A52D8B" w:rsidP="00A52D8B">
          <w:pPr>
            <w:pStyle w:val="Header"/>
            <w:ind w:left="720"/>
            <w:jc w:val="right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89C0C1C" wp14:editId="610C01AE">
                <wp:extent cx="751205" cy="935634"/>
                <wp:effectExtent l="0" t="0" r="0" b="0"/>
                <wp:docPr id="904523636" name="Picture 1" descr="A logo with a fir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523636" name="Picture 1" descr="A logo with a fire and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296" cy="949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E17554" w14:textId="7B4BB782" w:rsidR="00A52D8B" w:rsidRDefault="00403DF7">
    <w:pPr>
      <w:pStyle w:val="Header"/>
    </w:pPr>
    <w:r w:rsidRPr="00B62661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BF635" wp14:editId="757C470C">
              <wp:simplePos x="0" y="0"/>
              <wp:positionH relativeFrom="column">
                <wp:posOffset>-257175</wp:posOffset>
              </wp:positionH>
              <wp:positionV relativeFrom="paragraph">
                <wp:posOffset>18415</wp:posOffset>
              </wp:positionV>
              <wp:extent cx="6629400" cy="28575"/>
              <wp:effectExtent l="19050" t="19050" r="19050" b="28575"/>
              <wp:wrapNone/>
              <wp:docPr id="146992049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2857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14F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1.45pt" to="50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0D00"/>
    <w:multiLevelType w:val="multilevel"/>
    <w:tmpl w:val="D3CE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2CD9"/>
    <w:multiLevelType w:val="multilevel"/>
    <w:tmpl w:val="879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D0D51"/>
    <w:multiLevelType w:val="multilevel"/>
    <w:tmpl w:val="1C2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757B3"/>
    <w:multiLevelType w:val="multilevel"/>
    <w:tmpl w:val="5378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934D1"/>
    <w:multiLevelType w:val="multilevel"/>
    <w:tmpl w:val="EE44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627E6"/>
    <w:multiLevelType w:val="multilevel"/>
    <w:tmpl w:val="BA5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E14D4"/>
    <w:multiLevelType w:val="multilevel"/>
    <w:tmpl w:val="7840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344854">
    <w:abstractNumId w:val="6"/>
  </w:num>
  <w:num w:numId="2" w16cid:durableId="733628525">
    <w:abstractNumId w:val="2"/>
  </w:num>
  <w:num w:numId="3" w16cid:durableId="8986356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16578177">
    <w:abstractNumId w:val="3"/>
  </w:num>
  <w:num w:numId="5" w16cid:durableId="1396779740">
    <w:abstractNumId w:val="1"/>
  </w:num>
  <w:num w:numId="6" w16cid:durableId="731781275">
    <w:abstractNumId w:val="5"/>
  </w:num>
  <w:num w:numId="7" w16cid:durableId="135535089">
    <w:abstractNumId w:val="0"/>
  </w:num>
  <w:num w:numId="8" w16cid:durableId="847989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F"/>
    <w:rsid w:val="001D17BA"/>
    <w:rsid w:val="00403DF7"/>
    <w:rsid w:val="005F1965"/>
    <w:rsid w:val="007A4840"/>
    <w:rsid w:val="00804F0F"/>
    <w:rsid w:val="00A52D8B"/>
    <w:rsid w:val="00AB4FB1"/>
    <w:rsid w:val="00D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E686"/>
  <w15:chartTrackingRefBased/>
  <w15:docId w15:val="{F9789D33-F6F8-4390-9FCA-7173A27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4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F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8B"/>
  </w:style>
  <w:style w:type="paragraph" w:styleId="Footer">
    <w:name w:val="footer"/>
    <w:basedOn w:val="Normal"/>
    <w:link w:val="FooterChar"/>
    <w:uiPriority w:val="99"/>
    <w:unhideWhenUsed/>
    <w:rsid w:val="00A5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8B"/>
  </w:style>
  <w:style w:type="table" w:styleId="TableGrid">
    <w:name w:val="Table Grid"/>
    <w:basedOn w:val="TableNormal"/>
    <w:uiPriority w:val="39"/>
    <w:rsid w:val="00A5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Farnsworth, Teri</dc:creator>
  <cp:keywords/>
  <dc:description/>
  <cp:lastModifiedBy>Teri Farnsworth</cp:lastModifiedBy>
  <cp:revision>2</cp:revision>
  <dcterms:created xsi:type="dcterms:W3CDTF">2024-09-08T17:04:00Z</dcterms:created>
  <dcterms:modified xsi:type="dcterms:W3CDTF">2024-09-16T13:27:00Z</dcterms:modified>
</cp:coreProperties>
</file>